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2026-03-02 do 2026-03-08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1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1"/>
        <w:gridCol w:w="1385"/>
        <w:gridCol w:w="1391"/>
        <w:gridCol w:w="885"/>
        <w:gridCol w:w="731"/>
        <w:gridCol w:w="1207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Szuta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Kuzka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Pastewski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Miasteczku Krajeńskim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Kuzio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2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81"/>
        <w:gridCol w:w="1431"/>
        <w:gridCol w:w="877"/>
        <w:gridCol w:w="726"/>
        <w:gridCol w:w="1205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Oliwia Grocholewska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Świergiel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(MOS)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Tarnovia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Pytlewski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3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67"/>
        <w:gridCol w:w="1377"/>
        <w:gridCol w:w="878"/>
        <w:gridCol w:w="726"/>
        <w:gridCol w:w="1194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Gano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Gierczyński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Benali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Zimicz (Poznań)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4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385"/>
        <w:gridCol w:w="1454"/>
        <w:gridCol w:w="883"/>
        <w:gridCol w:w="730"/>
        <w:gridCol w:w="1145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GOSTYN (Gostyń,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Tyliński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Zdziaława Adamczaka - boisko sztuczne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Amadeusz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Skorczak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Śremie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5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1"/>
        <w:gridCol w:w="1388"/>
        <w:gridCol w:w="885"/>
        <w:gridCol w:w="731"/>
        <w:gridCol w:w="1180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kompleks sportowy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(Kuczków, Osiedlowa bn)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Wyderkiewicz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Wandelewski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Dobrzycy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Mieszko Krzeszewski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Mieszko Krzeszewski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Moszak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6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3"/>
        <w:gridCol w:w="1437"/>
        <w:gridCol w:w="884"/>
        <w:gridCol w:w="730"/>
        <w:gridCol w:w="117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Janusza Jajczyka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Ostrysz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Żubrowski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Wdowiński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w Uniejowie (Uniejów, abp. Jakuba Świnki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419"/>
        <w:gridCol w:w="1369"/>
        <w:gridCol w:w="891"/>
        <w:gridCol w:w="734"/>
        <w:gridCol w:w="1165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Sipura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Kaczała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Rodan-Groklin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13"/>
        <w:gridCol w:w="1344"/>
        <w:gridCol w:w="897"/>
        <w:gridCol w:w="738"/>
        <w:gridCol w:w="1144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2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56"/>
        <w:gridCol w:w="1372"/>
        <w:gridCol w:w="905"/>
        <w:gridCol w:w="743"/>
        <w:gridCol w:w="1118"/>
        <w:gridCol w:w="31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16"/>
        <w:gridCol w:w="1387"/>
        <w:gridCol w:w="911"/>
        <w:gridCol w:w="748"/>
        <w:gridCol w:w="1169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48"/>
        <w:gridCol w:w="1408"/>
        <w:gridCol w:w="891"/>
        <w:gridCol w:w="734"/>
        <w:gridCol w:w="1187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Krzyślak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Frąszczak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Banasiuk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Volodymyr Makieiev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Zimicz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Ostajewski (Lwówek)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63"/>
        <w:gridCol w:w="1371"/>
        <w:gridCol w:w="909"/>
        <w:gridCol w:w="746"/>
        <w:gridCol w:w="1122"/>
        <w:gridCol w:w="30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3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52"/>
        <w:gridCol w:w="1367"/>
        <w:gridCol w:w="907"/>
        <w:gridCol w:w="745"/>
        <w:gridCol w:w="1168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54"/>
        <w:gridCol w:w="1375"/>
        <w:gridCol w:w="895"/>
        <w:gridCol w:w="737"/>
        <w:gridCol w:w="1206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Lechowicz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Smardz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Moszak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24"/>
        <w:gridCol w:w="1439"/>
        <w:gridCol w:w="890"/>
        <w:gridCol w:w="734"/>
        <w:gridCol w:w="1206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Gaczkowski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Nędza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Felich (Odolanów)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23"/>
        <w:gridCol w:w="1442"/>
        <w:gridCol w:w="885"/>
        <w:gridCol w:w="731"/>
        <w:gridCol w:w="1205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(RW)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60"/>
        <w:gridCol w:w="1418"/>
        <w:gridCol w:w="900"/>
        <w:gridCol w:w="740"/>
        <w:gridCol w:w="1157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00020 - IV Liga "Artbud Group"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75"/>
        <w:gridCol w:w="1377"/>
        <w:gridCol w:w="888"/>
        <w:gridCol w:w="733"/>
        <w:gridCol w:w="1193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Cyferkowski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Bohdan Kholkovskyi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SCSiR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Kosicki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Stelmaszewski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OSiR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(sztuczna nawierzchnia)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Box" Grupa 1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14"/>
        <w:gridCol w:w="1404"/>
        <w:gridCol w:w="885"/>
        <w:gridCol w:w="731"/>
        <w:gridCol w:w="1163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Smolibowski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Gołańczy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Łodyga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Jaksz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 Sipura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Rodan-Groklin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Cyferkowski (Poznań)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Box" Grupa 2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88"/>
        <w:gridCol w:w="1439"/>
        <w:gridCol w:w="891"/>
        <w:gridCol w:w="735"/>
        <w:gridCol w:w="1145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GOSIR w Szreniawie (Szreniawa, Poznańska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Jagoda Rozmiarek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Pleszew (Pleszew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Meblorz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Orwat (Lorenka)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(Swarzędz, św. Marcina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Banasiuk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Wojtaszyk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Box" Grupa 3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291C3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70"/>
        <w:gridCol w:w="1447"/>
        <w:gridCol w:w="858"/>
        <w:gridCol w:w="714"/>
        <w:gridCol w:w="1344"/>
        <w:gridCol w:w="28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Pinsel-Peter KROBIANKA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Komplesk Boisk Leszno/Zaborowo (Leszno, Górowska 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Moszak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Jończak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Kawęczyn (Tokary Pierwsze 55A)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Ozdowski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 Gminny w Nowych Skalmierzycach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Dobrzycy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 Dąb Zaborowo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(Rawicz, Spokojna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Jankowych (Jankowy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291C3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</w:p>
        </w:tc>
      </w:tr>
    </w:tbl>
    <w:p w:rsidR="00000000" w:rsidRDefault="00291C3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291C34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291C34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291C34" w:rsidRDefault="00291C34">
      <w:pPr>
        <w:rPr>
          <w:rFonts w:eastAsia="Times New Roman"/>
        </w:rPr>
      </w:pPr>
    </w:p>
    <w:sectPr w:rsidR="00291C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defaultTabStop w:val="708"/>
  <w:hyphenationZone w:val="425"/>
  <w:noPunctuationKerning/>
  <w:characterSpacingControl w:val="doNotCompress"/>
  <w:compat/>
  <w:rsids>
    <w:rsidRoot w:val="00911478"/>
    <w:rsid w:val="00291C34"/>
    <w:rsid w:val="00911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2822</Words>
  <Characters>16933</Characters>
  <Application>Microsoft Office Word</Application>
  <DocSecurity>0</DocSecurity>
  <Lines>141</Lines>
  <Paragraphs>39</Paragraphs>
  <ScaleCrop>false</ScaleCrop>
  <Company/>
  <LinksUpToDate>false</LinksUpToDate>
  <CharactersWithSpaces>19716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2026-03-06T14:55:00Z</dcterms:created>
  <dcterms:modified xsi:type="dcterms:W3CDTF">2026-03-06T14:55:00Z</dcterms:modified>
</cp:coreProperties>
</file>