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C30A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2026-02-21 do 2026-02-22</w:t>
            </w:r>
          </w:p>
        </w:tc>
      </w:tr>
    </w:tbl>
    <w:p w:rsidR="00000000" w:rsidRDefault="00EC30A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C30A7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Puchar Polski "Wlkp. ZPN" </w:t>
            </w:r>
          </w:p>
        </w:tc>
      </w:tr>
    </w:tbl>
    <w:p w:rsidR="00000000" w:rsidRDefault="00EC30A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C30A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C30A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1"/>
        <w:gridCol w:w="1398"/>
        <w:gridCol w:w="1398"/>
        <w:gridCol w:w="888"/>
        <w:gridCol w:w="733"/>
        <w:gridCol w:w="1174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(Dobrzyca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Wrzeszczyński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SCSiR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Sipura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Pleszewie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Bzdziel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II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Pelka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OSiR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C30A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</w:tbl>
    <w:p w:rsidR="00EC30A7" w:rsidRDefault="00EC30A7">
      <w:pPr>
        <w:rPr>
          <w:rFonts w:eastAsia="Times New Roman"/>
          <w:vanish/>
        </w:rPr>
      </w:pPr>
    </w:p>
    <w:sectPr w:rsidR="00EC30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defaultTabStop w:val="708"/>
  <w:hyphenationZone w:val="425"/>
  <w:noPunctuationKerning/>
  <w:characterSpacingControl w:val="doNotCompress"/>
  <w:compat/>
  <w:rsids>
    <w:rsidRoot w:val="0065082F"/>
    <w:rsid w:val="0065082F"/>
    <w:rsid w:val="00EC3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2026-02-19T19:16:00Z</dcterms:created>
  <dcterms:modified xsi:type="dcterms:W3CDTF">2026-02-19T19:16:00Z</dcterms:modified>
</cp:coreProperties>
</file>